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AB88" w14:textId="067D8F55" w:rsidR="00E13E5E" w:rsidRPr="00276FEF" w:rsidRDefault="00C075D0">
      <w:pPr>
        <w:rPr>
          <w:rFonts w:cstheme="minorHAnsi"/>
          <w:b/>
          <w:bCs/>
          <w:sz w:val="28"/>
          <w:szCs w:val="28"/>
        </w:rPr>
      </w:pPr>
      <w:r w:rsidRPr="00276FEF">
        <w:rPr>
          <w:rFonts w:cstheme="minorHAnsi"/>
          <w:b/>
          <w:bCs/>
          <w:sz w:val="28"/>
          <w:szCs w:val="28"/>
        </w:rPr>
        <w:t>Floral Oil Painting with Debora Lytle</w:t>
      </w:r>
    </w:p>
    <w:p w14:paraId="75D2108A" w14:textId="77777777" w:rsidR="00D02105" w:rsidRDefault="00276FEF" w:rsidP="00D02105">
      <w:pPr>
        <w:rPr>
          <w:rFonts w:cstheme="minorHAnsi"/>
          <w:sz w:val="24"/>
          <w:szCs w:val="24"/>
        </w:rPr>
      </w:pPr>
      <w:r w:rsidRPr="00276FEF">
        <w:rPr>
          <w:rFonts w:cstheme="minorHAnsi"/>
          <w:b/>
          <w:bCs/>
          <w:sz w:val="24"/>
          <w:szCs w:val="24"/>
        </w:rPr>
        <w:t>When:</w:t>
      </w:r>
      <w:r w:rsidRPr="00276FEF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075D0" w:rsidRPr="00276FEF">
        <w:rPr>
          <w:rFonts w:cstheme="minorHAnsi"/>
          <w:sz w:val="24"/>
          <w:szCs w:val="24"/>
        </w:rPr>
        <w:t>April 5, 2024</w:t>
      </w:r>
    </w:p>
    <w:p w14:paraId="2CD2E967" w14:textId="3ECDBCD5" w:rsidR="00C075D0" w:rsidRPr="00276FEF" w:rsidRDefault="00C075D0" w:rsidP="00D02105">
      <w:pPr>
        <w:ind w:left="720" w:firstLine="720"/>
        <w:rPr>
          <w:rFonts w:cstheme="minorHAnsi"/>
          <w:sz w:val="24"/>
          <w:szCs w:val="24"/>
        </w:rPr>
      </w:pPr>
      <w:r w:rsidRPr="00276FEF">
        <w:rPr>
          <w:rFonts w:cstheme="minorHAnsi"/>
          <w:sz w:val="24"/>
          <w:szCs w:val="24"/>
        </w:rPr>
        <w:t xml:space="preserve">9:00am – 4:00pm </w:t>
      </w:r>
    </w:p>
    <w:p w14:paraId="74375FBD" w14:textId="77777777" w:rsidR="00D02105" w:rsidRDefault="00276FEF" w:rsidP="00D02105">
      <w:pPr>
        <w:rPr>
          <w:rFonts w:cstheme="minorHAnsi"/>
          <w:sz w:val="24"/>
          <w:szCs w:val="24"/>
        </w:rPr>
      </w:pPr>
      <w:r w:rsidRPr="00276FEF">
        <w:rPr>
          <w:rFonts w:cstheme="minorHAnsi"/>
          <w:b/>
          <w:bCs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ab/>
      </w:r>
      <w:r w:rsidR="00C075D0" w:rsidRPr="00276FEF">
        <w:rPr>
          <w:rFonts w:cstheme="minorHAnsi"/>
          <w:sz w:val="24"/>
          <w:szCs w:val="24"/>
        </w:rPr>
        <w:t xml:space="preserve">Harry Myers Community Center </w:t>
      </w:r>
    </w:p>
    <w:p w14:paraId="12909D65" w14:textId="7EC8B0E6" w:rsidR="00C075D0" w:rsidRPr="00276FEF" w:rsidRDefault="00C075D0" w:rsidP="00D02105">
      <w:pPr>
        <w:ind w:left="720" w:firstLine="720"/>
        <w:rPr>
          <w:rFonts w:cstheme="minorHAnsi"/>
          <w:sz w:val="24"/>
          <w:szCs w:val="24"/>
        </w:rPr>
      </w:pPr>
      <w:r w:rsidRPr="00276FEF">
        <w:rPr>
          <w:rFonts w:cstheme="minorHAnsi"/>
          <w:sz w:val="24"/>
          <w:szCs w:val="24"/>
        </w:rPr>
        <w:t>807 E Washington St. Rockwall, TX</w:t>
      </w:r>
    </w:p>
    <w:p w14:paraId="650BC45B" w14:textId="77777777" w:rsidR="00276FEF" w:rsidRDefault="00276FEF">
      <w:pPr>
        <w:rPr>
          <w:rFonts w:cstheme="minorHAnsi"/>
          <w:sz w:val="24"/>
          <w:szCs w:val="24"/>
        </w:rPr>
      </w:pPr>
    </w:p>
    <w:p w14:paraId="6D0ECD35" w14:textId="10A6343C" w:rsidR="00C075D0" w:rsidRPr="00276FEF" w:rsidRDefault="00AE243C">
      <w:pPr>
        <w:rPr>
          <w:rFonts w:cstheme="minorHAnsi"/>
          <w:sz w:val="24"/>
          <w:szCs w:val="24"/>
        </w:rPr>
      </w:pPr>
      <w:r w:rsidRPr="00276FEF">
        <w:rPr>
          <w:rFonts w:cstheme="minorHAnsi"/>
          <w:b/>
          <w:bCs/>
          <w:sz w:val="24"/>
          <w:szCs w:val="24"/>
        </w:rPr>
        <w:t>Description:</w:t>
      </w:r>
      <w:r w:rsidR="00D02105">
        <w:rPr>
          <w:rFonts w:cstheme="minorHAnsi"/>
          <w:sz w:val="24"/>
          <w:szCs w:val="24"/>
        </w:rPr>
        <w:t xml:space="preserve">   </w:t>
      </w:r>
      <w:r w:rsidRPr="00276FEF">
        <w:rPr>
          <w:rFonts w:cstheme="minorHAnsi"/>
          <w:sz w:val="24"/>
          <w:szCs w:val="24"/>
        </w:rPr>
        <w:t>Debora Schubert Lytle is an accomplished oil painter with an extensive portfolio in portraiture and florals</w:t>
      </w:r>
      <w:r w:rsidR="00276FEF" w:rsidRPr="00276FEF">
        <w:rPr>
          <w:rFonts w:cstheme="minorHAnsi"/>
          <w:sz w:val="24"/>
          <w:szCs w:val="24"/>
        </w:rPr>
        <w:t>, landscape, and still life</w:t>
      </w:r>
      <w:r w:rsidRPr="00276FEF">
        <w:rPr>
          <w:rFonts w:cstheme="minorHAnsi"/>
          <w:sz w:val="24"/>
          <w:szCs w:val="24"/>
        </w:rPr>
        <w:t xml:space="preserve">. She is a member of the </w:t>
      </w:r>
      <w:r w:rsidR="00276FEF" w:rsidRPr="00276FEF">
        <w:rPr>
          <w:rFonts w:cstheme="minorHAnsi"/>
          <w:sz w:val="24"/>
          <w:szCs w:val="24"/>
        </w:rPr>
        <w:t>O</w:t>
      </w:r>
      <w:r w:rsidRPr="00276FEF">
        <w:rPr>
          <w:rFonts w:cstheme="minorHAnsi"/>
          <w:sz w:val="24"/>
          <w:szCs w:val="24"/>
        </w:rPr>
        <w:t xml:space="preserve">il </w:t>
      </w:r>
      <w:r w:rsidR="00276FEF" w:rsidRPr="00276FEF">
        <w:rPr>
          <w:rFonts w:cstheme="minorHAnsi"/>
          <w:sz w:val="24"/>
          <w:szCs w:val="24"/>
        </w:rPr>
        <w:t>P</w:t>
      </w:r>
      <w:r w:rsidRPr="00276FEF">
        <w:rPr>
          <w:rFonts w:cstheme="minorHAnsi"/>
          <w:sz w:val="24"/>
          <w:szCs w:val="24"/>
        </w:rPr>
        <w:t>ainters of America</w:t>
      </w:r>
      <w:r w:rsidR="00276FEF" w:rsidRPr="00276FEF">
        <w:rPr>
          <w:rFonts w:cstheme="minorHAnsi"/>
          <w:sz w:val="24"/>
          <w:szCs w:val="24"/>
        </w:rPr>
        <w:t>, National Oil and Acrylic Painters Society, Rockwall Art League, and American Women Artists. She will be sharing her talent and tips for painting flowers in this one-day workshop. To learn more about the artist please visit her website at www.deboralytle.com.</w:t>
      </w:r>
    </w:p>
    <w:p w14:paraId="437D791D" w14:textId="77777777" w:rsidR="00276FEF" w:rsidRDefault="00276FEF">
      <w:pPr>
        <w:rPr>
          <w:rFonts w:cstheme="minorHAnsi"/>
          <w:sz w:val="24"/>
          <w:szCs w:val="24"/>
        </w:rPr>
      </w:pPr>
      <w:r w:rsidRPr="00276FEF">
        <w:rPr>
          <w:rFonts w:cstheme="minorHAnsi"/>
          <w:b/>
          <w:bCs/>
          <w:sz w:val="24"/>
          <w:szCs w:val="24"/>
        </w:rPr>
        <w:t>Cost:</w:t>
      </w:r>
      <w:r>
        <w:rPr>
          <w:rFonts w:cstheme="minorHAnsi"/>
          <w:sz w:val="24"/>
          <w:szCs w:val="24"/>
        </w:rPr>
        <w:t xml:space="preserve"> </w:t>
      </w:r>
      <w:r w:rsidR="00C075D0" w:rsidRPr="00276FEF">
        <w:rPr>
          <w:rFonts w:cstheme="minorHAnsi"/>
          <w:sz w:val="24"/>
          <w:szCs w:val="24"/>
        </w:rPr>
        <w:t>$150</w:t>
      </w:r>
      <w:r w:rsidR="0036229B" w:rsidRPr="00276FEF">
        <w:rPr>
          <w:rFonts w:cstheme="minorHAnsi"/>
          <w:sz w:val="24"/>
          <w:szCs w:val="24"/>
        </w:rPr>
        <w:t>/student</w:t>
      </w:r>
    </w:p>
    <w:p w14:paraId="70400FE0" w14:textId="77777777" w:rsidR="005B4EF3" w:rsidRDefault="00276FEF" w:rsidP="00276FE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Supply List:</w:t>
      </w:r>
    </w:p>
    <w:p w14:paraId="54E5673E" w14:textId="57598A74" w:rsidR="000366FF" w:rsidRDefault="005B4EF3" w:rsidP="00276FEF">
      <w:pPr>
        <w:spacing w:after="0"/>
        <w:rPr>
          <w:rFonts w:cstheme="minorHAnsi"/>
          <w:i/>
          <w:iCs/>
          <w:sz w:val="24"/>
          <w:szCs w:val="24"/>
        </w:rPr>
      </w:pPr>
      <w:r w:rsidRPr="005B4EF3">
        <w:rPr>
          <w:rFonts w:cstheme="minorHAnsi"/>
          <w:i/>
          <w:iCs/>
          <w:sz w:val="24"/>
          <w:szCs w:val="24"/>
        </w:rPr>
        <w:t xml:space="preserve">NOTE – </w:t>
      </w:r>
      <w:r w:rsidR="007B5519">
        <w:rPr>
          <w:rFonts w:cstheme="minorHAnsi"/>
          <w:i/>
          <w:iCs/>
          <w:sz w:val="24"/>
          <w:szCs w:val="24"/>
        </w:rPr>
        <w:t>The artist</w:t>
      </w:r>
      <w:r w:rsidR="000366FF">
        <w:rPr>
          <w:rFonts w:cstheme="minorHAnsi"/>
          <w:i/>
          <w:iCs/>
          <w:sz w:val="24"/>
          <w:szCs w:val="24"/>
        </w:rPr>
        <w:t xml:space="preserve"> will be providing the </w:t>
      </w:r>
      <w:r w:rsidR="00D02105">
        <w:rPr>
          <w:rFonts w:cstheme="minorHAnsi"/>
          <w:i/>
          <w:iCs/>
          <w:sz w:val="24"/>
          <w:szCs w:val="24"/>
        </w:rPr>
        <w:t xml:space="preserve">11x14 </w:t>
      </w:r>
      <w:r w:rsidR="000366FF">
        <w:rPr>
          <w:rFonts w:cstheme="minorHAnsi"/>
          <w:i/>
          <w:iCs/>
          <w:sz w:val="24"/>
          <w:szCs w:val="24"/>
        </w:rPr>
        <w:t xml:space="preserve">canvas, paint </w:t>
      </w:r>
      <w:r w:rsidRPr="005B4EF3">
        <w:rPr>
          <w:rFonts w:cstheme="minorHAnsi"/>
          <w:i/>
          <w:iCs/>
          <w:sz w:val="24"/>
          <w:szCs w:val="24"/>
        </w:rPr>
        <w:t>and reference material for this workshop.</w:t>
      </w:r>
    </w:p>
    <w:p w14:paraId="0C827240" w14:textId="7FB68E4F" w:rsidR="00276FEF" w:rsidRDefault="0036229B" w:rsidP="00276FEF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76FEF">
        <w:rPr>
          <w:rFonts w:cstheme="minorHAnsi"/>
          <w:color w:val="222222"/>
          <w:sz w:val="24"/>
          <w:szCs w:val="24"/>
        </w:rPr>
        <w:br/>
      </w:r>
      <w:r w:rsidRPr="0019567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Brushes:</w:t>
      </w:r>
      <w:r w:rsidR="00276FEF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276FEF">
        <w:rPr>
          <w:rFonts w:cstheme="minorHAnsi"/>
          <w:color w:val="222222"/>
          <w:sz w:val="24"/>
          <w:szCs w:val="24"/>
          <w:shd w:val="clear" w:color="auto" w:fill="FFFFFF"/>
        </w:rPr>
        <w:t>Synthetic Bright or Filbert brushes sizes 2 and 6</w:t>
      </w:r>
      <w:r w:rsidR="000366FF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276FE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76FEF">
        <w:rPr>
          <w:rFonts w:cstheme="minorHAnsi"/>
          <w:color w:val="222222"/>
          <w:sz w:val="24"/>
          <w:szCs w:val="24"/>
          <w:shd w:val="clear" w:color="auto" w:fill="FFFFFF"/>
        </w:rPr>
        <w:t xml:space="preserve"> Optional</w:t>
      </w:r>
      <w:r w:rsidR="000366FF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 w:rsidR="00276FEF">
        <w:rPr>
          <w:rFonts w:cstheme="minorHAnsi"/>
          <w:color w:val="222222"/>
          <w:sz w:val="24"/>
          <w:szCs w:val="24"/>
          <w:shd w:val="clear" w:color="auto" w:fill="FFFFFF"/>
        </w:rPr>
        <w:t xml:space="preserve"> size 4</w:t>
      </w:r>
    </w:p>
    <w:p w14:paraId="5D3BD652" w14:textId="611CDA66" w:rsidR="00195670" w:rsidRDefault="00195670" w:rsidP="00195670">
      <w:pPr>
        <w:spacing w:after="0"/>
        <w:ind w:left="72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</w:t>
      </w:r>
      <w:r w:rsidR="0036229B" w:rsidRPr="00276FEF">
        <w:rPr>
          <w:rFonts w:cstheme="minorHAnsi"/>
          <w:color w:val="222222"/>
          <w:sz w:val="24"/>
          <w:szCs w:val="24"/>
          <w:shd w:val="clear" w:color="auto" w:fill="FFFFFF"/>
        </w:rPr>
        <w:t xml:space="preserve">(Princeton Aspen brushes are </w:t>
      </w:r>
      <w:r w:rsidR="007B5519">
        <w:rPr>
          <w:rFonts w:cstheme="minorHAnsi"/>
          <w:color w:val="222222"/>
          <w:sz w:val="24"/>
          <w:szCs w:val="24"/>
          <w:shd w:val="clear" w:color="auto" w:fill="FFFFFF"/>
        </w:rPr>
        <w:t>the artist’s</w:t>
      </w:r>
      <w:r w:rsidR="0036229B" w:rsidRPr="00276FEF">
        <w:rPr>
          <w:rFonts w:cstheme="minorHAnsi"/>
          <w:color w:val="222222"/>
          <w:sz w:val="24"/>
          <w:szCs w:val="24"/>
          <w:shd w:val="clear" w:color="auto" w:fill="FFFFFF"/>
        </w:rPr>
        <w:t xml:space="preserve"> favorite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36229B" w:rsidRPr="00276FEF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6229B" w:rsidRPr="00276FEF">
        <w:rPr>
          <w:rFonts w:cstheme="minorHAnsi"/>
          <w:color w:val="222222"/>
          <w:sz w:val="24"/>
          <w:szCs w:val="24"/>
          <w:shd w:val="clear" w:color="auto" w:fill="FFFFFF"/>
        </w:rPr>
        <w:t xml:space="preserve">Bristle is also fine. </w:t>
      </w:r>
      <w:r w:rsidR="0036229B" w:rsidRPr="00276FEF"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</w:t>
      </w:r>
      <w:r w:rsidR="0036229B" w:rsidRPr="00276FEF">
        <w:rPr>
          <w:rFonts w:cstheme="minorHAnsi"/>
          <w:color w:val="222222"/>
          <w:sz w:val="24"/>
          <w:szCs w:val="24"/>
          <w:shd w:val="clear" w:color="auto" w:fill="FFFFFF"/>
        </w:rPr>
        <w:t>Round size 2/0 and 2.</w:t>
      </w:r>
      <w:r w:rsidR="0036229B" w:rsidRPr="00276FEF"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</w:t>
      </w:r>
      <w:r w:rsidR="0036229B" w:rsidRPr="00276FEF">
        <w:rPr>
          <w:rFonts w:cstheme="minorHAnsi"/>
          <w:color w:val="222222"/>
          <w:sz w:val="24"/>
          <w:szCs w:val="24"/>
          <w:shd w:val="clear" w:color="auto" w:fill="FFFFFF"/>
        </w:rPr>
        <w:t>Fan brush size 2 or a size 4 soft hair filbert brush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6229B" w:rsidRPr="00276FEF">
        <w:rPr>
          <w:rFonts w:cstheme="minorHAnsi"/>
          <w:color w:val="222222"/>
          <w:sz w:val="24"/>
          <w:szCs w:val="24"/>
          <w:shd w:val="clear" w:color="auto" w:fill="FFFFFF"/>
        </w:rPr>
        <w:t>(various sizes)</w:t>
      </w:r>
    </w:p>
    <w:p w14:paraId="492682C6" w14:textId="1762DC36" w:rsidR="00195670" w:rsidRDefault="00195670" w:rsidP="00195670">
      <w:pPr>
        <w:spacing w:after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Narrow Mixing </w:t>
      </w:r>
      <w:r w:rsidR="000366FF">
        <w:rPr>
          <w:rFonts w:cstheme="minorHAnsi"/>
          <w:b/>
          <w:bCs/>
          <w:color w:val="222222"/>
          <w:sz w:val="24"/>
          <w:szCs w:val="24"/>
        </w:rPr>
        <w:t>Palette</w:t>
      </w:r>
      <w:r w:rsidRPr="00195670">
        <w:rPr>
          <w:rFonts w:cstheme="minorHAnsi"/>
          <w:b/>
          <w:bCs/>
          <w:color w:val="222222"/>
          <w:sz w:val="24"/>
          <w:szCs w:val="24"/>
        </w:rPr>
        <w:t xml:space="preserve"> Knife</w:t>
      </w:r>
    </w:p>
    <w:p w14:paraId="62A0B995" w14:textId="0B60BCFD" w:rsidR="0036229B" w:rsidRDefault="0036229B" w:rsidP="0019567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9567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Solvent:</w:t>
      </w:r>
      <w:r w:rsidR="00195670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276FEF">
        <w:rPr>
          <w:rFonts w:cstheme="minorHAnsi"/>
          <w:color w:val="222222"/>
          <w:sz w:val="24"/>
          <w:szCs w:val="24"/>
          <w:shd w:val="clear" w:color="auto" w:fill="FFFFFF"/>
        </w:rPr>
        <w:t xml:space="preserve">Gamblin </w:t>
      </w:r>
      <w:proofErr w:type="spellStart"/>
      <w:r w:rsidRPr="00276FEF">
        <w:rPr>
          <w:rFonts w:cstheme="minorHAnsi"/>
          <w:color w:val="222222"/>
          <w:sz w:val="24"/>
          <w:szCs w:val="24"/>
          <w:shd w:val="clear" w:color="auto" w:fill="FFFFFF"/>
        </w:rPr>
        <w:t>Gamsol</w:t>
      </w:r>
      <w:proofErr w:type="spellEnd"/>
      <w:r w:rsidRPr="00276FEF">
        <w:rPr>
          <w:rFonts w:cstheme="minorHAnsi"/>
          <w:color w:val="222222"/>
          <w:sz w:val="24"/>
          <w:szCs w:val="24"/>
          <w:shd w:val="clear" w:color="auto" w:fill="FFFFFF"/>
        </w:rPr>
        <w:t xml:space="preserve"> or </w:t>
      </w:r>
      <w:proofErr w:type="spellStart"/>
      <w:r w:rsidRPr="00276FEF">
        <w:rPr>
          <w:rFonts w:cstheme="minorHAnsi"/>
          <w:color w:val="222222"/>
          <w:sz w:val="24"/>
          <w:szCs w:val="24"/>
          <w:shd w:val="clear" w:color="auto" w:fill="FFFFFF"/>
        </w:rPr>
        <w:t>Turpenoid</w:t>
      </w:r>
      <w:proofErr w:type="spellEnd"/>
      <w:r w:rsidRPr="00276FEF">
        <w:rPr>
          <w:rFonts w:cstheme="minorHAnsi"/>
          <w:color w:val="222222"/>
          <w:sz w:val="24"/>
          <w:szCs w:val="24"/>
          <w:shd w:val="clear" w:color="auto" w:fill="FFFFFF"/>
        </w:rPr>
        <w:t xml:space="preserve"> in your own container with sealed lid.</w:t>
      </w:r>
      <w:r w:rsidRPr="00276FEF">
        <w:rPr>
          <w:rFonts w:cstheme="minorHAnsi"/>
          <w:color w:val="222222"/>
          <w:sz w:val="24"/>
          <w:szCs w:val="24"/>
        </w:rPr>
        <w:br/>
      </w:r>
      <w:r w:rsidRPr="0019567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Palette:</w:t>
      </w:r>
      <w:r w:rsidRPr="00276FEF">
        <w:rPr>
          <w:rFonts w:cstheme="minorHAnsi"/>
          <w:color w:val="222222"/>
          <w:sz w:val="24"/>
          <w:szCs w:val="24"/>
          <w:shd w:val="clear" w:color="auto" w:fill="FFFFFF"/>
        </w:rPr>
        <w:t xml:space="preserve"> Glass, wooden or Paper plate may be used.</w:t>
      </w:r>
    </w:p>
    <w:p w14:paraId="20C9F79C" w14:textId="2AD2E461" w:rsidR="00195670" w:rsidRDefault="00195670" w:rsidP="00195670">
      <w:pPr>
        <w:spacing w:after="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19567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Easel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, Paper Towels</w:t>
      </w:r>
      <w:r w:rsidR="005B4EF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and gloves if you prefer them.</w:t>
      </w:r>
    </w:p>
    <w:p w14:paraId="55873C95" w14:textId="47CBD6BD" w:rsidR="00195670" w:rsidRPr="00195670" w:rsidRDefault="00195670" w:rsidP="0019567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Optional: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wet canvas carrier</w:t>
      </w:r>
    </w:p>
    <w:p w14:paraId="496C56CA" w14:textId="77777777" w:rsidR="007B5519" w:rsidRDefault="007B5519" w:rsidP="00195670">
      <w:pPr>
        <w:spacing w:after="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5DA3CC16" w14:textId="0768A743" w:rsidR="00195670" w:rsidRDefault="00195670" w:rsidP="0019567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B5519">
        <w:rPr>
          <w:rFonts w:cstheme="minorHAnsi"/>
          <w:color w:val="222222"/>
          <w:sz w:val="24"/>
          <w:szCs w:val="24"/>
          <w:shd w:val="clear" w:color="auto" w:fill="FFFFFF"/>
        </w:rPr>
        <w:t>Canvas</w:t>
      </w:r>
      <w:r w:rsidR="000366FF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paint</w:t>
      </w:r>
      <w:r w:rsidR="005B4EF3" w:rsidRPr="007B5519">
        <w:rPr>
          <w:rFonts w:cstheme="minorHAnsi"/>
          <w:color w:val="222222"/>
          <w:sz w:val="24"/>
          <w:szCs w:val="24"/>
          <w:shd w:val="clear" w:color="auto" w:fill="FFFFFF"/>
        </w:rPr>
        <w:t xml:space="preserve"> for this workshop will be provided</w:t>
      </w:r>
      <w:r w:rsidR="007B5519" w:rsidRPr="007B5519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there will be several easels available if you do not have a convenient table top </w:t>
      </w:r>
      <w:r w:rsidR="000366FF">
        <w:rPr>
          <w:rFonts w:cstheme="minorHAnsi"/>
          <w:color w:val="222222"/>
          <w:sz w:val="24"/>
          <w:szCs w:val="24"/>
          <w:shd w:val="clear" w:color="auto" w:fill="FFFFFF"/>
        </w:rPr>
        <w:t xml:space="preserve">easel </w:t>
      </w:r>
      <w:r w:rsidR="007B5519" w:rsidRPr="007B5519">
        <w:rPr>
          <w:rFonts w:cstheme="minorHAnsi"/>
          <w:color w:val="222222"/>
          <w:sz w:val="24"/>
          <w:szCs w:val="24"/>
          <w:shd w:val="clear" w:color="auto" w:fill="FFFFFF"/>
        </w:rPr>
        <w:t>to bring.</w:t>
      </w:r>
    </w:p>
    <w:p w14:paraId="2AA533DD" w14:textId="77777777" w:rsidR="007B5519" w:rsidRDefault="007B5519" w:rsidP="0019567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D0D7F01" w14:textId="4621E106" w:rsidR="007B5519" w:rsidRPr="007B5519" w:rsidRDefault="007B5519" w:rsidP="0019567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*Please bring a bag lunch. There is a refrigerator and microwave at the facility.</w:t>
      </w:r>
    </w:p>
    <w:sectPr w:rsidR="007B5519" w:rsidRPr="007B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D0"/>
    <w:rsid w:val="000366FF"/>
    <w:rsid w:val="00195670"/>
    <w:rsid w:val="00276FEF"/>
    <w:rsid w:val="0036229B"/>
    <w:rsid w:val="005B4EF3"/>
    <w:rsid w:val="00614344"/>
    <w:rsid w:val="007B5519"/>
    <w:rsid w:val="00896BC3"/>
    <w:rsid w:val="00AE243C"/>
    <w:rsid w:val="00AE5745"/>
    <w:rsid w:val="00C075D0"/>
    <w:rsid w:val="00D02105"/>
    <w:rsid w:val="00E1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B4123"/>
  <w15:docId w15:val="{FF38981F-0D6B-4D05-9694-8039817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York</dc:creator>
  <cp:keywords/>
  <dc:description/>
  <cp:lastModifiedBy>Karen Frederick</cp:lastModifiedBy>
  <cp:revision>2</cp:revision>
  <dcterms:created xsi:type="dcterms:W3CDTF">2024-02-13T21:36:00Z</dcterms:created>
  <dcterms:modified xsi:type="dcterms:W3CDTF">2024-02-13T21:36:00Z</dcterms:modified>
</cp:coreProperties>
</file>